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F96" w:rsidRDefault="00D07A2E">
      <w:r>
        <w:rPr>
          <w:noProof/>
          <w:lang w:eastAsia="ru-RU"/>
        </w:rPr>
        <w:drawing>
          <wp:inline distT="0" distB="0" distL="0" distR="0">
            <wp:extent cx="9631680" cy="7007197"/>
            <wp:effectExtent l="0" t="0" r="7620" b="3810"/>
            <wp:docPr id="1" name="Рисунок 1" descr="C:\Users\татьяна\AppData\Local\Microsoft\Windows\Temporary Internet Files\Content.Word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AppData\Local\Microsoft\Windows\Temporary Internet Files\Content.Word\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7007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A2E" w:rsidRPr="001F6938" w:rsidRDefault="00D07A2E" w:rsidP="00D07A2E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F693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Настоящая рабочая программа составлена  на  основе следующих нормативных документов:</w:t>
      </w:r>
    </w:p>
    <w:p w:rsidR="00D07A2E" w:rsidRPr="001F6938" w:rsidRDefault="00D07A2E" w:rsidP="00D07A2E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Федерального закона от 29.12.2012 г. №-273 ФЗ "Об образовании в Российской Федерации":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Закона Республики Татарстан от 22 июля 2013 г. №68-3 РТ "Об образовании":</w:t>
      </w:r>
    </w:p>
    <w:p w:rsidR="00D07A2E" w:rsidRDefault="00D07A2E" w:rsidP="00D07A2E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общеобразовательных учреждений. Русский язык. 5 -9 классы.– М.: Просвещение, 2008г. и </w:t>
      </w:r>
      <w:proofErr w:type="gram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ориентирована</w:t>
      </w:r>
      <w:proofErr w:type="gramEnd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учебник: Русский язык. 8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класс. Учебник для общеобразовательных учреждений / С.Г.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Бархударова</w:t>
      </w:r>
      <w:proofErr w:type="spellEnd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, С.Е.</w:t>
      </w:r>
      <w:proofErr w:type="gram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рючкова</w:t>
      </w:r>
      <w:proofErr w:type="spellEnd"/>
      <w:proofErr w:type="gramEnd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, Л.Ю.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Максимова. – М.: Просвещение, 2007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07A2E" w:rsidRDefault="00D07A2E" w:rsidP="00D07A2E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Основной образовательной программы основного общего образования МБОУ «Лебединская ООШ»;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- Учебного плана Муниципального бюджетного общеобразовательного учреждения «Лебединская основная общеобразовательная школа»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Алексеевского муниципального райо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Республики Татарстан на 2017 - 2018</w:t>
      </w: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 (утвержденного решением педагогического совета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Протокол №1. от 31 августа 2017</w:t>
      </w:r>
      <w:r w:rsidRPr="001F6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года);</w:t>
      </w:r>
      <w:r w:rsidRPr="001F693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p w:rsidR="00D07A2E" w:rsidRPr="000B0E05" w:rsidRDefault="00D07A2E" w:rsidP="00D07A2E">
      <w:pPr>
        <w:autoSpaceDE w:val="0"/>
        <w:autoSpaceDN w:val="0"/>
        <w:adjustRightInd w:val="0"/>
        <w:spacing w:after="0" w:line="302" w:lineRule="exact"/>
        <w:ind w:firstLine="284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07A2E" w:rsidRPr="000B0E05" w:rsidRDefault="00D07A2E" w:rsidP="00D07A2E">
      <w:pPr>
        <w:autoSpaceDE w:val="0"/>
        <w:autoSpaceDN w:val="0"/>
        <w:adjustRightInd w:val="0"/>
        <w:spacing w:after="0" w:line="302" w:lineRule="exact"/>
        <w:ind w:firstLine="284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B0E0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Количество часов: 105; в неделю: 3  часа;</w:t>
      </w:r>
    </w:p>
    <w:p w:rsidR="00D07A2E" w:rsidRPr="000B0E05" w:rsidRDefault="00D07A2E" w:rsidP="00D07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0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Учебно-методический комплект: </w:t>
      </w:r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Русский язык. Учебник для 8 класса общеобразовательных учреждений. Издание 30-е.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Бархударов</w:t>
      </w:r>
      <w:proofErr w:type="spellEnd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С.Г.,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С.Е.Крючков</w:t>
      </w:r>
      <w:proofErr w:type="spellEnd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Л.Ю.Максимов</w:t>
      </w:r>
      <w:proofErr w:type="spellEnd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Л.А.Чешко</w:t>
      </w:r>
      <w:proofErr w:type="spellEnd"/>
      <w:proofErr w:type="gramStart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.-</w:t>
      </w:r>
      <w:proofErr w:type="gramEnd"/>
      <w:r w:rsidRPr="001F693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М:  Просвещение  </w:t>
      </w:r>
      <w:r w:rsidRPr="000B0E0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2010.</w:t>
      </w:r>
    </w:p>
    <w:p w:rsidR="00D07A2E" w:rsidRPr="001F6938" w:rsidRDefault="00D07A2E" w:rsidP="00D07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обучения </w:t>
      </w:r>
      <w:r w:rsidRPr="001F69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гражданственности и патриотизма, любви к русскому языку, сознательного отношения к языку как духовной ценности;</w:t>
      </w:r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речевой и мыслительной деятельности, коммуникативных умений и навыков, обеспечивающих свободное владение русским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литературным языком;</w:t>
      </w:r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знаний о русском языке, его устройстве и функционировании в различных сферах и ситуациях;</w:t>
      </w:r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умений опознавать, анализировать, классифицировать языковые факты, оценивать их с точки зрения нормативности;</w:t>
      </w:r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применение  полученных знаний и умений в собственной речевой практике.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 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познавательные: формирование у учащихся научно-лингвистического мировоззрения, вооружение их основами знаний о языке (его устройстве и функционировании), развитее языкового эстетического идеала (т.е. представления о прекрасном в языке и речи);</w:t>
      </w:r>
      <w:proofErr w:type="gramEnd"/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практические: формирование прочных орфографических и пунктуационных умений и навыков обогащения словарного запаса и грамматического строя речи учащихся.</w:t>
      </w:r>
    </w:p>
    <w:p w:rsidR="00D07A2E" w:rsidRPr="00211170" w:rsidRDefault="00D07A2E" w:rsidP="00D07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2587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Требования к уровню подготовки учащихся.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должны уметь: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фонетике: производить фонетический разбор слов;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орфоэпии: правильно произносить употребительные слова разных частей речи;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лексике и фразеологии: употреблять фразеологизмы в соответствии с их лексическим значением; пользоваться фразеологическим словарем; пользоваться этимологическим словарем;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 </w:t>
      </w:r>
      <w:proofErr w:type="spell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морфемике</w:t>
      </w:r>
      <w:proofErr w:type="spellEnd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словообразованию; производить морфемный и словообразовательный разбор слов; различать словоизменение и словообразование;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морфологии: классифицировать части речи; составлять письменный и устный ответ о любой части речи и ее категориях;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синтаксису: различать и составлять разные виды словосочетаний; различать и составлять разные виды простых предложений; предложения со сравнительными оборотами; с однородными членами; с обособленными членами, с вводными словами и обращениями; производить синтаксический разбор простых предложений;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 связной речи: использовать стилистически обоснованно разные типы </w:t>
      </w:r>
      <w:proofErr w:type="gramStart"/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простого</w:t>
      </w:r>
      <w:proofErr w:type="gramEnd"/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предложения, варианты форм сказуемого, варианты согласования сказуемого с подлежащим; составлять предложение в соответствии со стилистическими задачами;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пересказывать (устно и письменно) художественные тексты, тексты публицистического и научного стиля (повествование с элементами рассуждения, рассуждения с элементами описания и т.п.); создавать тексты изученных типов в соответствующем стиле речи;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писать заявление, автобиографию;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орфографии: находить изученные орфограммы в словах и между словами;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обосновывать выбор написания; правильно писать слова с изученными орфограммами;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классифицировать орфограммы по типам и видам; находить и исправлять орфографические ошибки; правильно писать изученные в 8-м классе слова с непроверяемыми написаниями; производить орфографический разбор слов;</w:t>
      </w: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 пунктуации: находить смысловые отрезки в предложениях изученных типов и текстах;</w:t>
      </w:r>
    </w:p>
    <w:p w:rsidR="00D07A2E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F693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пунктуационно оформлять предложения изученных типов; обосновывать место и выбор знака препинания; находить и исправлять пунктуационные ошибки; классифицировать знаки препинания по их функции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07A2E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A2E" w:rsidRPr="001F693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A2E" w:rsidRPr="0087360B" w:rsidRDefault="00D07A2E" w:rsidP="00D07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7360B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Содержание тем учебного предмета.</w:t>
      </w:r>
    </w:p>
    <w:p w:rsidR="00D07A2E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Введение.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Функции русского языка в современном мире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Повторение </w:t>
      </w:r>
      <w:proofErr w:type="gramStart"/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изученного</w:t>
      </w:r>
      <w:proofErr w:type="gramEnd"/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5-7 классах.</w:t>
      </w:r>
    </w:p>
    <w:p w:rsidR="00D07A2E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Фонетика. </w:t>
      </w:r>
      <w:proofErr w:type="spell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Морфемика</w:t>
      </w:r>
      <w:proofErr w:type="spell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словообразование. Лексика и фразеология. Морфология.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Строение текста. Стили речи. Развитие речи (сочинение по картине).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Синтаксис.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Пунктуация. Культура речи.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Словосочетание.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материала о словосочетании, пройд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енного в 5 классе. Связь слов в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словосочетании: согласование, управление,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мыкание. Виды словосочетаний по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морфологическим свойствам главного слова (Гл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агольное, именное, наречное).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правиль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употреблять форму зависимого слова при согласовании и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управлении. Умение использовать в речи синонимические по значению словосочетания.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Простое предложение.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пройденного материала о предложении. Грамматическая (предикативная)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 предложения. Особенности связи подлежащего и сказуемого. Порядок слов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предложении. Интонация простого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едложения. Логическое ударение.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выделять с помощью логического ударения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наиболее важное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лово в предложении.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архитектурных памятников как вид текста;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текста, его языковые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Простые двусоставные предложения.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Главные члены предложения.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пройденного материала о подлежащем. Способы выражения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подлежащего. Повторение материала изученного о сказуемом. Составное глагольное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сказуемое. Составное именное сказуемое. Тире между подлежащим и сказуемым.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Синтаксические синонимы главных членов предложения, их </w:t>
      </w:r>
      <w:proofErr w:type="spell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роль. Умение интонационно правильно произносить предложения с отсутствующей связкой;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согласовывать глагол-сказуемое с подлежащим, выраженным словосочетанием. Умение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в речи синонимическими вариантами выражения подлежащего и сказуемого.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Публицистическое сочинение о памятнике культуры (истории) своей местности.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Простые двусоставные предложения. Второстепенные члены предложения.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Повторение изученного материала о второстепенных членах предложения. Прямое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косвенное дополнение (ознакомление). Несогласованное определение. Приложение 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разновидность определения; знаки препинания при приложении. </w:t>
      </w:r>
      <w:proofErr w:type="gram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обстоятельств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значению (времени, места, причины, цели, образа действия, условия, уступительное).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Сравнительные оборот; знаки препинания при нем.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использовать в речи согласованные и несогласованные определения 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синонимы.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Ораторская речь, ее особенности. Публичное выступление об истории своего края.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Простые односоставные предложения.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односоставных предложений. Односоставные предложения с главным членом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сказуемым (определенно-личные, неопределенно-личные, безличные) и подлежащим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(назывные). Синонимия односоставных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двусоставных предложений, их </w:t>
      </w:r>
      <w:proofErr w:type="spell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пользоваться двусоставными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односоставными предложениями как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синтаксическими синонимами. Умение пользоваться в описании назывными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предложениями для обозначения времени и места.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на свободную тему.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Неполные предложения.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неполных предложениях. Неполные предложения в диалоге и в сложном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предложении.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Однородные члены предложения.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Повторение изученного материала об </w:t>
      </w:r>
      <w:proofErr w:type="gram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однородных</w:t>
      </w:r>
      <w:proofErr w:type="gram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членах-предложения. |Однородные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предложения, связанные союзами (соединительными, противительными,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разделительными) и интонацией. Однородные и неоднородные определения. Ряды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однородных членов предложения. Разделительные знаки препинания между однородными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членами. Обобщающие слова при однородных членах. Двоеточие и тире </w:t>
      </w:r>
      <w:proofErr w:type="gram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обобщающих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словах</w:t>
      </w:r>
      <w:proofErr w:type="gram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предложениях. Вариативность постановки знаков препинания. Умение интонационно правильно произносить предложения с </w:t>
      </w:r>
      <w:proofErr w:type="gram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обобщающими</w:t>
      </w:r>
      <w:proofErr w:type="gram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однородных членах.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Рассуждение на основе литературного произведения (в том числе дискуссионного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характера).</w:t>
      </w:r>
    </w:p>
    <w:p w:rsidR="00D07A2E" w:rsidRPr="00CB5688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B5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Обособленные члены предложения.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об обособлении. Обособленные определения и обособленные приложения.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Обособленные обстоятельства. Уточнение как вид обособленного члена предложения.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Выделительные знаки препинания при обособленных второстепенных и уточняющих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членах предложения. Синтаксические синонимы обос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обленных членов предложения, их </w:t>
      </w:r>
      <w:proofErr w:type="spell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интонационно правильно произносит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предложения с обособленными и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уточняющими членами. Умение использовать предло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жения с обособленными членами и их синтаксические синонимы.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человека как вид текста; строение данного текста, его язы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ковые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особенности.</w:t>
      </w:r>
    </w:p>
    <w:p w:rsidR="00D07A2E" w:rsidRPr="0001037C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0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Обращения, вводные слова междометия.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Повторение изученного материала об обращен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ии. Распространенное обращение.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Выделительные знаки препинания при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ащениях. Вводные слова. Вводные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предложения. Вставные конструкции. Междометия в предло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жении. Выделительные знаки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препинания при вводных словах и предложениях, при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междометиях. Одиночные и парные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знаки препинания. </w:t>
      </w:r>
      <w:proofErr w:type="spell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обраще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ний, вводных слов и междометий.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интонационно правильно произносить предложения с обращениями,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вводными словами и вводными предложениями, междометиями. Умение пользоваться </w:t>
      </w:r>
      <w:proofErr w:type="gramStart"/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синонимическими вводными словами; употреблять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водные слова как средство связи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предложений и частей текста.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Публичное выступление на общественно значимую тему.</w:t>
      </w:r>
    </w:p>
    <w:p w:rsidR="00D07A2E" w:rsidRPr="0001037C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0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Прямая и косвенная речь.</w:t>
      </w:r>
    </w:p>
    <w:p w:rsidR="00D07A2E" w:rsidRPr="0087360B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Повторение изученного материала о прямой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ечи и диалоге. Способы передачи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прямой речи. Слова автора внутри прямой речи. Разде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лительные и выделительные знаки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препинания в предложениях с прямой речью. Косвенная речь. Цитата. Знаки препинания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цитировании. Синтаксические синонимы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предложений с прямой речью, их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текстообразующая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роль.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Умение выделять в произношении слова авто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ра. Умение заменять прямую речь косвенной.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Сравнительная характеристика двух знакомых 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ц; особенности строения данного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текста.</w:t>
      </w:r>
    </w:p>
    <w:p w:rsidR="00D07A2E" w:rsidRPr="0001037C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Повторение и систематизация </w:t>
      </w:r>
      <w:proofErr w:type="gramStart"/>
      <w:r w:rsidRPr="00010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изученного</w:t>
      </w:r>
      <w:proofErr w:type="gramEnd"/>
      <w:r w:rsidRPr="00010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8 классе.</w:t>
      </w:r>
    </w:p>
    <w:p w:rsidR="00D07A2E" w:rsidRDefault="00D07A2E" w:rsidP="00D07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тем «Словосочетание», «Односостав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ные предложения», «Двусоставные </w:t>
      </w:r>
      <w:r w:rsidRPr="00873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предложения», «Предложения с обособлен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ными членами», «Вводные слова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предложения».</w:t>
      </w:r>
      <w:bookmarkStart w:id="0" w:name="_GoBack"/>
      <w:bookmarkEnd w:id="0"/>
    </w:p>
    <w:p w:rsidR="00D07A2E" w:rsidRPr="001F6938" w:rsidRDefault="00D07A2E" w:rsidP="00D07A2E">
      <w:pPr>
        <w:spacing w:before="100" w:beforeAutospacing="1" w:after="100" w:afterAutospacing="1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F693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lastRenderedPageBreak/>
        <w:t>Учебно–тематический план</w:t>
      </w:r>
      <w:r w:rsidRPr="001F693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</w:t>
      </w:r>
    </w:p>
    <w:p w:rsidR="00D07A2E" w:rsidRPr="001F6938" w:rsidRDefault="00D07A2E" w:rsidP="00D07A2E">
      <w:pPr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11714" w:type="dxa"/>
        <w:jc w:val="center"/>
        <w:tblInd w:w="-5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"/>
        <w:gridCol w:w="8546"/>
        <w:gridCol w:w="2085"/>
      </w:tblGrid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№п\</w:t>
            </w:r>
            <w:proofErr w:type="gramStart"/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after="0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after="0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Повторение </w:t>
            </w:r>
            <w:proofErr w:type="gramStart"/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изученного</w:t>
            </w:r>
            <w:proofErr w:type="gramEnd"/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в 5-8 классах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D07A2E" w:rsidRPr="001F6938" w:rsidTr="00FC2BE7">
        <w:trPr>
          <w:trHeight w:val="238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after="0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after="0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Словосочетание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D07A2E" w:rsidRPr="001F6938" w:rsidTr="00FC2BE7">
        <w:trPr>
          <w:trHeight w:val="224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Простое предложение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Простые двусоставные предложения. Главные члены предложения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D07A2E" w:rsidRPr="001F6938" w:rsidTr="00FC2BE7">
        <w:trPr>
          <w:trHeight w:val="368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Простые двусоставные предложения. Второстепенные члены предложения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D07A2E" w:rsidRPr="001F6938" w:rsidTr="00FC2BE7">
        <w:trPr>
          <w:trHeight w:val="173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7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211170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 xml:space="preserve">Простые односоставные предложения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12</w:t>
            </w:r>
          </w:p>
        </w:tc>
      </w:tr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8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 xml:space="preserve">Неполные предложения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2</w:t>
            </w:r>
          </w:p>
        </w:tc>
      </w:tr>
      <w:tr w:rsidR="00D07A2E" w:rsidRPr="001F6938" w:rsidTr="00FC2BE7">
        <w:trPr>
          <w:trHeight w:val="308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9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keepNext/>
              <w:keepLines/>
              <w:spacing w:before="100" w:beforeAutospacing="1" w:after="100" w:afterAutospacing="1" w:line="240" w:lineRule="auto"/>
              <w:contextualSpacing/>
              <w:jc w:val="both"/>
              <w:outlineLvl w:val="3"/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Однородные члены предложения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13</w:t>
            </w:r>
          </w:p>
        </w:tc>
      </w:tr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Обособленные члены предложения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              19</w:t>
            </w:r>
          </w:p>
        </w:tc>
      </w:tr>
      <w:tr w:rsidR="00D07A2E" w:rsidRPr="001F6938" w:rsidTr="00FC2BE7">
        <w:trPr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Обращения, вводные слова междометия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              14</w:t>
            </w:r>
          </w:p>
        </w:tc>
      </w:tr>
      <w:tr w:rsidR="00D07A2E" w:rsidRPr="001F6938" w:rsidTr="00FC2BE7">
        <w:trPr>
          <w:trHeight w:val="279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Прямая и косвенная речь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                8</w:t>
            </w:r>
          </w:p>
        </w:tc>
      </w:tr>
      <w:tr w:rsidR="00D07A2E" w:rsidRPr="001F6938" w:rsidTr="00FC2BE7">
        <w:trPr>
          <w:trHeight w:val="282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Повторение и систематизация </w:t>
            </w:r>
            <w:proofErr w:type="gramStart"/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в 8 классе 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                4</w:t>
            </w:r>
          </w:p>
        </w:tc>
      </w:tr>
      <w:tr w:rsidR="00D07A2E" w:rsidRPr="001F6938" w:rsidTr="00FC2BE7">
        <w:trPr>
          <w:trHeight w:val="417"/>
          <w:jc w:val="center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</w:tbl>
    <w:p w:rsidR="00D07A2E" w:rsidRPr="00211170" w:rsidRDefault="00D07A2E" w:rsidP="00D07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7A2E" w:rsidRPr="001F6938" w:rsidRDefault="00D07A2E" w:rsidP="00D07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69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Календарно-тематический план.</w:t>
      </w:r>
    </w:p>
    <w:p w:rsidR="00D07A2E" w:rsidRPr="001F6938" w:rsidRDefault="00D07A2E" w:rsidP="00D07A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3042"/>
        <w:gridCol w:w="1984"/>
      </w:tblGrid>
      <w:tr w:rsidR="00D07A2E" w:rsidRPr="001F6938" w:rsidTr="00FC2BE7">
        <w:trPr>
          <w:trHeight w:val="288"/>
        </w:trPr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D07A2E" w:rsidRPr="001F6938" w:rsidTr="00FC2BE7">
        <w:trPr>
          <w:trHeight w:val="345"/>
        </w:trPr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 (1 ч.)</w:t>
            </w:r>
          </w:p>
        </w:tc>
      </w:tr>
      <w:tr w:rsidR="00D07A2E" w:rsidRPr="001F6938" w:rsidTr="00FC2BE7">
        <w:trPr>
          <w:trHeight w:val="340"/>
        </w:trPr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ункции русского языка в современном мире.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«Язык каждого народа создан своим народом».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rPr>
          <w:trHeight w:val="272"/>
        </w:trPr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Повторение изученного в 5-7 классах  (8 ч.)</w:t>
            </w:r>
          </w:p>
        </w:tc>
      </w:tr>
      <w:tr w:rsidR="00D07A2E" w:rsidRPr="001F6938" w:rsidTr="00FC2BE7">
        <w:trPr>
          <w:trHeight w:val="351"/>
        </w:trPr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изученного в 5-7 </w:t>
            </w:r>
            <w:proofErr w:type="spellStart"/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классах</w:t>
            </w:r>
            <w:proofErr w:type="gramStart"/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азделы</w:t>
            </w:r>
            <w:proofErr w:type="spellEnd"/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науки о языке.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Орфоэпические нормы.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rPr>
          <w:trHeight w:val="275"/>
        </w:trPr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словообразование.   </w:t>
            </w:r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словообразования.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rPr>
          <w:trHeight w:val="280"/>
        </w:trPr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Лексика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EA7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End"/>
            <w:r w:rsidRPr="00EA7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разеологические</w:t>
            </w:r>
            <w:proofErr w:type="spellEnd"/>
            <w:r w:rsidRPr="00EA7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обороты.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EA7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A7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амостоятельные</w:t>
            </w:r>
            <w:proofErr w:type="spellEnd"/>
            <w:r w:rsidRPr="00EA73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служебные части речи.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F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Морфология, причастие и деепричастие.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текста. Стили </w:t>
            </w:r>
            <w:proofErr w:type="spellStart"/>
            <w:r w:rsidRPr="001F6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ипы</w:t>
            </w:r>
            <w:proofErr w:type="spellEnd"/>
            <w:r w:rsidRPr="00471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42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Повторим правила русской орфографии.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042" w:type="dxa"/>
          </w:tcPr>
          <w:p w:rsidR="00D07A2E" w:rsidRPr="000B0E05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0E05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Административная (стартовая) контрольная работа.</w:t>
            </w:r>
            <w:r w:rsidRPr="000B0E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042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</w:t>
            </w:r>
            <w:r w:rsidRPr="00211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Урок коррекции знаний.      </w:t>
            </w:r>
            <w:r w:rsidRPr="00211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042" w:type="dxa"/>
          </w:tcPr>
          <w:p w:rsidR="00D07A2E" w:rsidRPr="000B0E05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р. Сочинение - описание картины И. И. Левитана «Золотая осень».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042" w:type="dxa"/>
          </w:tcPr>
          <w:p w:rsidR="00D07A2E" w:rsidRPr="000B0E05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р. Анализ творческих работ. 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Словосочетание.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Словосоч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етание как единица синтаксиса.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грамматическое значение словосочетаний.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слов в словосочетании.  Согласование.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слов в словосочетании. Управление.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слов в словосочетании. Примыкание.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 работа  по теме  «Словосочетание».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контрольных работ. 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Простое предложение.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 как основная единица синтаксиса. Строение и грамматическое  значение  предложений.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Интонация в простом предложении. 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слов в предложении. Логическое ударение.                   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CC6DD6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C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Двусоставное предложение.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Двусоставное предложение.  Главные члены предложения. Подлежащее, нахождение его в предложении.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глагольное сказуемое, нахождение его в предложении.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Составное глагольное сказуемое.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Составное глагольное сказуемое в предложениях текста.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Составное именное сказуемое.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Выражение именной части сказуемого в составном именном сказуемом.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Составные именные сказуемые в предложениях.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042" w:type="dxa"/>
          </w:tcPr>
          <w:p w:rsidR="00D07A2E" w:rsidRPr="005A2389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Тире между подлежащим и сказуемым в простом предложении.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тире между подлежащим и сказуемым.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6D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р. Способы сжатия содержания  исходного текста в изложении. Обучение приёмам компрессии текста.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 р.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Написание  сжатого изложения по тексту А. Никонова «Нравственность».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 р.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творческих работ. 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 «Главные члены предложения».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 контрольных    работ. 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CC6DD6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C6DD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Второстепенные члены предложения.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  предложения.  Дополнение.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2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Трудные случаи  выражения дополнений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как второстепенный член предложения.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Согласованные и несогласованные определения.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 как разновидность определения.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Приложение, нахождение в тексте предложений с приложением.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обстоятельств.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Обстоятельства, выраженные деепричастным оборотам.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Обстоятельства, выраженные сравнительным оборотом.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по теме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«Второстепенные члены   предложения».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онтрольный диктант с грамматическим заданием  по теме «Второстепенные члены предложения» 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контрольных работ.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A82C19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82C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Односоставные предложения.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группы односоставных предложений.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предложени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с главным членом – сказуемым.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 определенно-личные.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предложения. Предложения неопределенно-личные.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ожения с обобщенным значением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значением обобщённого лица.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Безличные предложения, 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  структурные и смысловые особенности.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Безличные предложения в составе сложных предложений.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042" w:type="dxa"/>
          </w:tcPr>
          <w:p w:rsidR="00D07A2E" w:rsidRPr="000B0E05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B0E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.р</w:t>
            </w:r>
            <w:proofErr w:type="spellEnd"/>
            <w:r w:rsidRPr="000B0E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0B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Ораторская речь и ее особенности. Подготовка публицистического выступления.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предложения с главным членом – подлежащим. Назывные предложения.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Неполные предложения. Понятие о неполных предложениях.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 по теме  «Односоставные предложения».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диктант по теме «Односоставные предложения».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контрольного диктанта.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C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C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Описание архитектурного памятника как вид текста, его языковые особенности.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 р.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Анализ творческих работ. 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2C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Однородные члены предложения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об однородных членах. Однородные члены предложения.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Однородные и неоднородные определения в предложениях текста.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Однородные и неоднородные определения.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Однородные члены, связанные сочинительными союзами.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Однородные члены, связанные сочинительными союзами.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Обобщающие слова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однородных членах и знаки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препинания при них.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Синтаксический разбор пре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дложения с однородными членами.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 «Однородные члены предложения»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 по теме   «Предложения с однородными членами».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Урок коррекции знаний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2C1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Обособленные члены предложения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об обособлении второстепенных членов предложения. Предложения с обособленными  членами.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Обособленные определения  и приложения. Обособление несогласованных определений.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Обособление согласованных распространенных и нераспространенных определений.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Обособление определений 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обстоятельным оттеночным значением.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 согласованных  приложений.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Выделительные знаки препинания при них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и нал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ичие запятой перед союзом КАК.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Сравнительный оборот.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Обособление обстоятельств, выраженных деепричастным оборотом и одиночным деепричастием.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Обособление обстояте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льств, выраженных деепричастным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оборотом и одиночным деепричастием.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Обособление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стоятельств, выраженных существительными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предлогами.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синтаксический разбор предложения с обособленными членами предложения.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 работа по теме «Обособленные члены предложения».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13042" w:type="dxa"/>
          </w:tcPr>
          <w:p w:rsidR="00D07A2E" w:rsidRPr="00CC6DD6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Р.Р.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рассказа по картине К.Ф.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«Мартовское солнце».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2C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Предложения с уточняющими обособленными членами.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Обособление уточняющих членов предложения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уточняющие члены предложения.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Выделительные знаки препинания при них. 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тизация и обобщение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теме «Обособленные уточняющие конструкции».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 диктант по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еме «Предложения с уточняющими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обособленными членами».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7A2E" w:rsidRPr="003134D9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34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Предложения с обращениями, вводными словами и междометиями.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Обращение, его функции и способы  выражения. Предложения с обращением, пунктуация при обращении.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Вводные слова и вводные предложения, запятые при них.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Вводные конструкции. 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 вводных  конструкций по значению.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Вставные конструкции,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употребления вставных конструкций.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по теме 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«Вводные слова и предложения и знаки препинания при них».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 работа по теме «Предложения с обращениями, вводными словами и междометиями». 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4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Способы передачи чужой речи. Прямая и косвенная речь</w:t>
            </w:r>
            <w:r w:rsidRPr="003134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передачи  чужой речи. Предложения с прямой речью.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 с косвенной речью. Замена прямой речи косвенной.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Цитаты и знаки препинания при них.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Контрольный диктант по теме </w:t>
            </w: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«Способы передачи чужой речи. Прямая и косвенная речь».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контрольного диктанта.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15735" w:type="dxa"/>
            <w:gridSpan w:val="3"/>
          </w:tcPr>
          <w:p w:rsidR="00D07A2E" w:rsidRPr="001F6938" w:rsidRDefault="00D07A2E" w:rsidP="00FC2B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34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Повторение и систематизация </w:t>
            </w:r>
            <w:proofErr w:type="gramStart"/>
            <w:r w:rsidRPr="003134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3134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8 классе.</w:t>
            </w: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и морфология.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и пунктуация.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 по изученным темам за курс 8 класса.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Урок коррекции знаний.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7A2E" w:rsidRPr="001F6938" w:rsidTr="00FC2BE7">
        <w:tc>
          <w:tcPr>
            <w:tcW w:w="709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3042" w:type="dxa"/>
          </w:tcPr>
          <w:p w:rsidR="00D07A2E" w:rsidRPr="004C243F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4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урок. Подведение итога года.</w:t>
            </w:r>
          </w:p>
        </w:tc>
        <w:tc>
          <w:tcPr>
            <w:tcW w:w="1984" w:type="dxa"/>
          </w:tcPr>
          <w:p w:rsidR="00D07A2E" w:rsidRPr="001F6938" w:rsidRDefault="00D07A2E" w:rsidP="00FC2B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07A2E" w:rsidRDefault="00D07A2E"/>
    <w:sectPr w:rsidR="00D07A2E" w:rsidSect="00D07A2E">
      <w:pgSz w:w="16838" w:h="11906" w:orient="landscape"/>
      <w:pgMar w:top="426" w:right="53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A9B"/>
    <w:rsid w:val="00B73F96"/>
    <w:rsid w:val="00D07A2E"/>
    <w:rsid w:val="00E0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A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A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A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A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A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2708</Words>
  <Characters>15442</Characters>
  <Application>Microsoft Office Word</Application>
  <DocSecurity>0</DocSecurity>
  <Lines>128</Lines>
  <Paragraphs>36</Paragraphs>
  <ScaleCrop>false</ScaleCrop>
  <Company/>
  <LinksUpToDate>false</LinksUpToDate>
  <CharactersWithSpaces>18114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Типясева</dc:creator>
  <cp:keywords/>
  <dc:description/>
  <cp:lastModifiedBy>Типясева</cp:lastModifiedBy>
  <cp:revision>2</cp:revision>
  <dcterms:created xsi:type="dcterms:W3CDTF">2017-09-29T18:03:00Z</dcterms:created>
  <dcterms:modified xsi:type="dcterms:W3CDTF">2017-09-29T18:07:00Z</dcterms:modified>
</cp:coreProperties>
</file>